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after="312"/>
        <w:rPr>
          <w:rFonts w:hint="eastAsia" w:eastAsia="黑体"/>
          <w:color w:val="auto"/>
          <w:highlight w:val="none"/>
          <w:lang w:val="en-US" w:eastAsia="zh-CN"/>
        </w:rPr>
      </w:pPr>
      <w:bookmarkStart w:id="0" w:name="_Toc1004"/>
      <w:bookmarkStart w:id="1" w:name="_Toc13124"/>
      <w:bookmarkStart w:id="2" w:name="_Toc9345"/>
      <w:bookmarkStart w:id="3" w:name="_Toc24308"/>
      <w:r>
        <w:rPr>
          <w:color w:val="auto"/>
          <w:highlight w:val="none"/>
        </w:rPr>
        <w:t>学前教育专业</w:t>
      </w:r>
      <w:bookmarkEnd w:id="0"/>
      <w:bookmarkEnd w:id="1"/>
      <w:bookmarkEnd w:id="2"/>
      <w:bookmarkEnd w:id="3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120" w:afterAutospacing="0"/>
        <w:ind w:left="0" w:leftChars="0" w:firstLine="0" w:firstLineChars="0"/>
        <w:jc w:val="left"/>
        <w:textAlignment w:val="auto"/>
        <w:rPr>
          <w:rFonts w:ascii="Times New Roman" w:hAnsi="Times New Roman" w:eastAsia="黑体" w:cs="Times New Roman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 w:bidi="ar-SA"/>
        </w:rPr>
        <w:t>一、专业名称（中/英文）、专业代码、所属门类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专业名称：学前教育/Preschool Education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专业代码：040106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所属门类：教育学</w:t>
      </w:r>
      <w:r>
        <w:rPr>
          <w:rFonts w:hint="eastAsia" w:ascii="宋体" w:hAnsi="宋体" w:cs="宋体"/>
          <w:color w:val="000000"/>
          <w:szCs w:val="21"/>
          <w:shd w:val="clear" w:color="auto" w:fill="FFFFFF"/>
          <w:lang w:val="en-US" w:eastAsia="zh-CN"/>
        </w:rPr>
        <w:t>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120" w:afterAutospacing="0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 w:bidi="ar-SA"/>
        </w:rPr>
        <w:t>二、学制</w:t>
      </w:r>
    </w:p>
    <w:p>
      <w:pPr>
        <w:widowControl/>
        <w:spacing w:line="400" w:lineRule="exact"/>
        <w:ind w:firstLine="420" w:firstLineChars="200"/>
        <w:jc w:val="left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Cs w:val="21"/>
          <w:shd w:val="clear" w:color="auto" w:fill="FFFFFF"/>
        </w:rPr>
        <w:t>本科基本学制四年，在此基础上实行弹性学习年限。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 w:bidi="ar-SA"/>
        </w:rPr>
        <w:t>三、专业学程安排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6" w:afterLines="50" w:line="240" w:lineRule="auto"/>
        <w:ind w:firstLine="0" w:firstLineChars="0"/>
        <w:jc w:val="center"/>
        <w:textAlignment w:val="auto"/>
        <w:rPr>
          <w:rFonts w:eastAsia="黑体"/>
          <w:color w:val="000000"/>
        </w:rPr>
      </w:pPr>
      <w:r>
        <w:rPr>
          <w:rFonts w:hint="eastAsia" w:eastAsia="黑体"/>
          <w:color w:val="000000"/>
          <w:sz w:val="24"/>
        </w:rPr>
        <w:t>专业学程安排表</w:t>
      </w:r>
    </w:p>
    <w:tbl>
      <w:tblPr>
        <w:tblStyle w:val="11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"/>
        <w:gridCol w:w="288"/>
        <w:gridCol w:w="30"/>
        <w:gridCol w:w="1278"/>
        <w:gridCol w:w="417"/>
        <w:gridCol w:w="3459"/>
        <w:gridCol w:w="648"/>
        <w:gridCol w:w="624"/>
        <w:gridCol w:w="24"/>
        <w:gridCol w:w="612"/>
        <w:gridCol w:w="696"/>
        <w:gridCol w:w="1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5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学期</w:t>
            </w:r>
          </w:p>
        </w:tc>
        <w:tc>
          <w:tcPr>
            <w:tcW w:w="1308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课程编码</w:t>
            </w:r>
          </w:p>
        </w:tc>
        <w:tc>
          <w:tcPr>
            <w:tcW w:w="387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6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考核方式</w:t>
            </w:r>
          </w:p>
        </w:tc>
        <w:tc>
          <w:tcPr>
            <w:tcW w:w="115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7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理论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实验实践</w:t>
            </w:r>
          </w:p>
        </w:tc>
        <w:tc>
          <w:tcPr>
            <w:tcW w:w="6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15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期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11001000304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思想道德修养与法律基础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Moral,Ethics&amp;Fundamentals of Law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11001000207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军事理论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Military Theory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11001000408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大学英语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instrText xml:space="preserve"> = 1 \* ROMAN \* MERGEFORMAT </w:instrTex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University EnglishⅠ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64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11001000212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信息技术基础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Fundamentals of Information Technology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11001000222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大学生职业生涯规划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Career Planning for University Students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11001000225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大学生心理健康教育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University Student</w:t>
            </w:r>
            <w:r>
              <w:rPr>
                <w:rFonts w:hint="default" w:cs="Times New Roman"/>
                <w:color w:val="auto"/>
                <w:sz w:val="18"/>
                <w:szCs w:val="18"/>
                <w:lang w:val="en-US" w:eastAsia="zh-CN"/>
              </w:rPr>
              <w:t>’</w:t>
            </w: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 xml:space="preserve"> Psychological Health and development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11001000126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大学体育Ⅰ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University PEⅠ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11001000233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大学生劳动教育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Labour Education for University Students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11001000235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习近平总书记教育重要论述讲义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General Secretary Xi Jinping's Lecture Notes on Education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11131101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211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儿童舞蹈基础Ⅰ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 xml:space="preserve">Foundation of 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 xml:space="preserve">hildren's 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anceⅠ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11131102201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教育学原理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Principles of Pedagogy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11131102203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教育心理学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 xml:space="preserve">Educational 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sychology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45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小计：2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 （必修课：2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11001000206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中国近现代史纲要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Chinese Modern History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48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11001000409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大学英语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instrText xml:space="preserve"> = 2 \* ROMAN \* MERGEFORMAT </w:instrTex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II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University EnglishⅡ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64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-438150</wp:posOffset>
                      </wp:positionH>
                      <wp:positionV relativeFrom="paragraph">
                        <wp:posOffset>-16510</wp:posOffset>
                      </wp:positionV>
                      <wp:extent cx="368300" cy="1427480"/>
                      <wp:effectExtent l="0" t="0" r="0" b="0"/>
                      <wp:wrapNone/>
                      <wp:docPr id="167" name="文本框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8300" cy="1427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240" w:lineRule="auto"/>
                                    <w:ind w:firstLine="0" w:firstLineChars="0"/>
                                    <w:jc w:val="center"/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eastAsia="宋体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第  二  学  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4.5pt;margin-top:-1.3pt;height:112.4pt;width:29pt;z-index:251660288;mso-width-relative:page;mso-height-relative:page;" filled="f" stroked="f" coordsize="21600,21600" o:gfxdata="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qkc0+2AAAAAoBAAAPAAAAAAAAAAEA&#10;IAAAACIAAABkcnMvZG93bnJldi54bWxQSwECFAAUAAAACACHTuJAEyN3l0gCAAB6BAAADgAAAAAA&#10;AAABACAAAAAnAQAAZHJzL2Uyb0RvYy54bWxQSwUGAAAAAAYABgBZAQAA4QUAAAAA&#10;">
                      <v:fill on="f" focussize="0,0"/>
                      <v:stroke on="f" weight="0.5pt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eastAsia="宋体"/>
                                <w:sz w:val="18"/>
                                <w:szCs w:val="18"/>
                                <w:lang w:val="en-US" w:eastAsia="zh-CN"/>
                              </w:rPr>
                              <w:t>第  二  学  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11001000214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VF语言程序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shd w:val="clear"/>
              </w:rPr>
              <w:t>设计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VF language Program Design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11001000127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大学体育Ⅱ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University PEⅡ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11131101204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乐理与视唱练耳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Music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heory and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S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olfeggio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11131101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412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儿童舞蹈基础Ⅱ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 xml:space="preserve">Foundation of 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 xml:space="preserve">hildren's 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anceⅡ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1113110220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▲学前儿童发展心理学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Developmental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P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sychology of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P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reschool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11131101203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儿童文学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Children's Literature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11131101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美术Ⅰ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PaintingⅠ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45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 （必修课：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 xml:space="preserve">第 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 xml:space="preserve">  学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期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11001000301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马克思主义基本原理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Basic Principles of Marxism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48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11001000410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大学英语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instrText xml:space="preserve"> = 3 \* ROMAN \* MERGEFORMAT </w:instrTex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III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University EnglishⅢ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11001000224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创新创业教育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 xml:space="preserve">Innovation and Entrepreneurship Education 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11001000128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大学体育Ⅲ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University PEⅢ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11131101201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普通话与教师口语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Putonghua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nd Teachers' Oral English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11131101202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规范汉字书写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Standardizing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he Writing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o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f Chinese Characters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11001000130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国学基础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Sinology Foundation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11131101205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声乐Ⅰ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Vocal MusicⅠ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1113110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07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钢琴基础Ⅰ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Piano FoundationⅠ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11131101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413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儿童舞蹈基础Ⅲ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 xml:space="preserve">Foundation 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f Children's DanceⅢ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1113110111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简笔画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Simple Line-Drawing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11131102204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▲学前教育学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Pre-School Education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45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小计：2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 （必修课：2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第 四 学 期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11001000502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毛泽东思想和中国特色社会主义理论体系概论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Mao Zedong Thought and Theoretical System of Socialism with Chinese Characteristics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64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11001000411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大学英语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instrText xml:space="preserve"> = 4 \* ROMAN \* MERGEFORMAT </w:instrTex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IV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University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 English Ⅳ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11001000129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大学体育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instrText xml:space="preserve"> = 4 \* ROMAN \* MERGEFORMAT </w:instrTex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IV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University PE.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instrText xml:space="preserve"> = 4 \* ROMAN \* MERGEFORMAT </w:instrTex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IV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1100100013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应用文写作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color w:val="auto"/>
                <w:sz w:val="18"/>
                <w:szCs w:val="18"/>
                <w:shd w:val="clear" w:color="auto"/>
                <w:lang w:eastAsia="zh-CN"/>
              </w:rPr>
              <w:t>Applied Writing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11131101206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声乐Ⅱ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Vocal MusicⅡ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11131101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钢琴基础Ⅱ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Piano FoundationⅡ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11131101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儿童舞蹈基础Ⅳ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 xml:space="preserve">Foundation 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f Children's DanceⅣ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11131101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17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美术Ⅱ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Painting II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1113110111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手工基础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Handcraft Foundation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11131102205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▲幼儿园课程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Kindergarten Curriculum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111311022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▲学前儿童保育学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Preschool Child Care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11131103105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学前儿童科学教育与指导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Science Education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nd Guidance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f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or Preschool Children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14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专业限选课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（2选1）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leftChars="0" w:right="0" w:rightChars="0" w:firstLine="0" w:firstLine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11131103</w:t>
            </w:r>
            <w:r>
              <w:rPr>
                <w:rFonts w:hint="eastAsia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111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18"/>
                <w:szCs w:val="18"/>
              </w:rPr>
              <w:t>婴幼儿餐点与营养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18"/>
                <w:szCs w:val="18"/>
              </w:rPr>
              <w:t>Meal &amp; Nourishment of Infant</w:t>
            </w:r>
            <w:r>
              <w:rPr>
                <w:rFonts w:hint="eastAsia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18"/>
                <w:szCs w:val="18"/>
              </w:rPr>
              <w:t>and Young</w:t>
            </w:r>
            <w:r>
              <w:rPr>
                <w:rFonts w:hint="eastAsia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18"/>
                <w:szCs w:val="18"/>
              </w:rPr>
              <w:t>Child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45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小计：2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 （必修课：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学分，限选课修满：1学分）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第  五  学  期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1113110221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幼儿园班级管理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Kindergarten Class Management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1113110221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▲幼儿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园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教育政策法规与职业道德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Kindergarten Education Policies, Regulations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nd Professional Ethics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1113110221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▲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幼儿园活动设计与实践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 xml:space="preserve">Kindergarten Activity Design 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nd Practice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26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11131102202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▲中外学前教育史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 xml:space="preserve">The History 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 xml:space="preserve">f Chinese 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nd Foreign Preschool Education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1113110221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学前儿童家庭教育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Family Education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o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f Preschool Children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1113110211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幼儿园玩具制作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Kindergarten Toy Making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必修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1113110211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幼儿行为观察与指导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Observation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nd Guidance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o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f Children's Behavior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必修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11131101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钢琴基础Ⅲ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Piano FoundationⅢ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11131103208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学前儿童艺术教育与指导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Art Education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nd Guidance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f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or Preschool Children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28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专业限选课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（2选1）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leftChars="0" w:right="0" w:rightChars="0" w:firstLine="0" w:firstLine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11131103</w:t>
            </w:r>
            <w:r>
              <w:rPr>
                <w:rFonts w:hint="eastAsia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212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18"/>
                <w:szCs w:val="18"/>
              </w:rPr>
              <w:t>儿童教育哲学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18"/>
                <w:szCs w:val="18"/>
              </w:rPr>
              <w:t>Philosophy of Children</w:t>
            </w:r>
            <w:r>
              <w:rPr>
                <w:rFonts w:hint="eastAsia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18"/>
                <w:szCs w:val="18"/>
              </w:rPr>
              <w:t>Education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45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 （必修课：1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学分，限选课修满：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557" w:type="dxa"/>
            <w:gridSpan w:val="2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第  六  学  期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11131101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210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钢琴基础Ⅳ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Piano FoundationⅣ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220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教师礼仪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Teacher Etiquette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111311011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幼儿舞蹈创编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Children's Dance Creation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1113110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06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幼儿园环境创设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Creation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o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f Kindergarten Environment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必修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1113110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2107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幼儿园组织与管理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Organization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nd Management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o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f Kindergarten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必修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211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▲学前儿童游戏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Preschool Children's Games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1113110220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学前教育研究方法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Research Methods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o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f Preschool Education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11131103106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学前儿童健康教育与指导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Health Education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nd Guidance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f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or Preschool Children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14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专业限选课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4选3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11131103201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幼儿教师专业发展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Professional Development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o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f Preschool Teachers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28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11131103203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儿童绘本阅读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Children's Picture Book Reading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28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leftChars="0" w:right="0" w:rightChars="0" w:firstLine="0" w:firstLine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11131103</w:t>
            </w:r>
            <w:r>
              <w:rPr>
                <w:rFonts w:hint="eastAsia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113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18"/>
                <w:szCs w:val="18"/>
              </w:rPr>
              <w:t>童声合唱与指挥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18"/>
                <w:szCs w:val="18"/>
              </w:rPr>
              <w:t>Children’s Chorus &amp; Chorus</w:t>
            </w:r>
            <w:r>
              <w:rPr>
                <w:rFonts w:hint="eastAsia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18"/>
                <w:szCs w:val="18"/>
              </w:rPr>
              <w:t>Conducting</w:t>
            </w:r>
          </w:p>
        </w:tc>
        <w:tc>
          <w:tcPr>
            <w:tcW w:w="6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45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 （必修课：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11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学分，限选课修满：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学分，任选课修满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第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七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学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期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11001000223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就业指导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Employment Guidance</w:t>
            </w: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通识必修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11131103109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学前儿童社会教育与指导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Social Education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nd Guidance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f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or Preschool Children</w:t>
            </w: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14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专业限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选课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（5选4或5选3）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11131103107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学前儿童语言教育与指导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Language Education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nd Guidance </w:t>
            </w: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f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or Preschool Children</w:t>
            </w: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14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11131103104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学前教育评价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Preschool Educational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Evaluation</w:t>
            </w: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11131103102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蒙台梭利教育法</w:t>
            </w:r>
          </w:p>
          <w:p>
            <w:pPr>
              <w:keepNext w:val="0"/>
              <w:keepLines w:val="0"/>
              <w:pageBreakBefore w:val="0"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Montessori Education Method</w:t>
            </w: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5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11131103210</w:t>
            </w:r>
          </w:p>
        </w:tc>
        <w:tc>
          <w:tcPr>
            <w:tcW w:w="387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18"/>
                <w:szCs w:val="18"/>
              </w:rPr>
              <w:t>学前特殊儿童教育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18"/>
                <w:szCs w:val="18"/>
              </w:rPr>
              <w:t>Preschool Special Children Education</w:t>
            </w: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5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45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 （必修课：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学分，限选课修满：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65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不固定学期</w:t>
            </w:r>
          </w:p>
        </w:tc>
        <w:tc>
          <w:tcPr>
            <w:tcW w:w="452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形式与政策（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必修课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31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6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452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国家安全教育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必修课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31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9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eastAsia="zh-CN"/>
              </w:rPr>
              <w:t>拓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eastAsia="zh-CN"/>
              </w:rPr>
              <w:t>展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eastAsia="zh-CN"/>
              </w:rPr>
              <w:t>环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lang w:eastAsia="zh-CN"/>
              </w:rPr>
              <w:t>节</w:t>
            </w:r>
          </w:p>
        </w:tc>
        <w:tc>
          <w:tcPr>
            <w:tcW w:w="3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一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11001000107</w:t>
            </w:r>
          </w:p>
        </w:tc>
        <w:tc>
          <w:tcPr>
            <w:tcW w:w="38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军训</w:t>
            </w: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69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二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11001000151</w:t>
            </w:r>
          </w:p>
        </w:tc>
        <w:tc>
          <w:tcPr>
            <w:tcW w:w="38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保育实习</w:t>
            </w: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9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三、四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11001000252</w:t>
            </w:r>
          </w:p>
        </w:tc>
        <w:tc>
          <w:tcPr>
            <w:tcW w:w="38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游戏实习</w:t>
            </w: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（三、四学期中机动安排）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9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五、六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11001000453</w:t>
            </w:r>
          </w:p>
        </w:tc>
        <w:tc>
          <w:tcPr>
            <w:tcW w:w="38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教学活动实习</w:t>
            </w: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（五、六学期中机动安排）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9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七</w:t>
            </w:r>
          </w:p>
        </w:tc>
        <w:tc>
          <w:tcPr>
            <w:tcW w:w="127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11001000654</w:t>
            </w:r>
          </w:p>
        </w:tc>
        <w:tc>
          <w:tcPr>
            <w:tcW w:w="387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6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8周</w:t>
            </w:r>
          </w:p>
        </w:tc>
        <w:tc>
          <w:tcPr>
            <w:tcW w:w="6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9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8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八</w:t>
            </w:r>
          </w:p>
        </w:tc>
        <w:tc>
          <w:tcPr>
            <w:tcW w:w="127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87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4周</w:t>
            </w:r>
          </w:p>
        </w:tc>
        <w:tc>
          <w:tcPr>
            <w:tcW w:w="6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9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11001000855</w:t>
            </w:r>
          </w:p>
        </w:tc>
        <w:tc>
          <w:tcPr>
            <w:tcW w:w="38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毕业设计（论文）</w:t>
            </w: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10/12</w:t>
            </w:r>
          </w:p>
        </w:tc>
        <w:tc>
          <w:tcPr>
            <w:tcW w:w="6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269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不固定学期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11001000656</w:t>
            </w:r>
          </w:p>
        </w:tc>
        <w:tc>
          <w:tcPr>
            <w:tcW w:w="38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第二课堂</w:t>
            </w: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6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33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学分小计：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82" w:type="dxa"/>
            <w:gridSpan w:val="5"/>
            <w:vMerge w:val="restart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eastAsia="zh-CN"/>
              </w:rPr>
              <w:t>学分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合计</w:t>
            </w:r>
          </w:p>
        </w:tc>
        <w:tc>
          <w:tcPr>
            <w:tcW w:w="345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必修课</w:t>
            </w:r>
          </w:p>
        </w:tc>
        <w:tc>
          <w:tcPr>
            <w:tcW w:w="376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82" w:type="dxa"/>
            <w:gridSpan w:val="5"/>
            <w:vMerge w:val="continue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45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选修课</w:t>
            </w:r>
          </w:p>
        </w:tc>
        <w:tc>
          <w:tcPr>
            <w:tcW w:w="376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82" w:type="dxa"/>
            <w:gridSpan w:val="5"/>
            <w:vMerge w:val="continue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45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拓展环节</w:t>
            </w:r>
          </w:p>
        </w:tc>
        <w:tc>
          <w:tcPr>
            <w:tcW w:w="376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4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修读总学分</w:t>
            </w:r>
          </w:p>
        </w:tc>
        <w:tc>
          <w:tcPr>
            <w:tcW w:w="376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170</w:t>
            </w:r>
          </w:p>
        </w:tc>
      </w:tr>
    </w:tbl>
    <w:p>
      <w:pPr>
        <w:ind w:firstLine="420"/>
        <w:jc w:val="right"/>
        <w:textAlignment w:val="baseline"/>
        <w:rPr>
          <w:color w:val="auto"/>
          <w:highlight w:val="none"/>
        </w:rPr>
      </w:pPr>
    </w:p>
    <w:p>
      <w:pPr>
        <w:spacing w:line="240" w:lineRule="auto"/>
        <w:ind w:firstLine="0" w:firstLineChars="0"/>
        <w:textAlignment w:val="baseline"/>
        <w:rPr>
          <w:color w:val="auto"/>
          <w:sz w:val="20"/>
          <w:highlight w:val="none"/>
        </w:rPr>
      </w:pPr>
    </w:p>
    <w:p>
      <w:pPr>
        <w:pStyle w:val="5"/>
        <w:spacing w:before="312" w:after="312"/>
        <w:rPr>
          <w:rFonts w:hint="eastAsia" w:eastAsia="黑体"/>
          <w:color w:val="auto"/>
          <w:kern w:val="0"/>
          <w:szCs w:val="44"/>
          <w:highlight w:val="none"/>
          <w:lang w:eastAsia="zh-CN"/>
        </w:rPr>
      </w:pPr>
      <w:r>
        <w:rPr>
          <w:color w:val="auto"/>
          <w:highlight w:val="none"/>
          <w:u w:val="single" w:color="0000FF"/>
        </w:rPr>
        <w:br w:type="page"/>
      </w:r>
      <w:bookmarkStart w:id="4" w:name="_Toc23674"/>
      <w:bookmarkStart w:id="5" w:name="_Toc2128"/>
      <w:bookmarkStart w:id="6" w:name="_Toc24330"/>
      <w:bookmarkStart w:id="7" w:name="_Toc27864"/>
      <w:bookmarkStart w:id="8" w:name="_Toc29186"/>
      <w:bookmarkStart w:id="9" w:name="_Toc8329"/>
      <w:bookmarkStart w:id="10" w:name="_Toc15121"/>
      <w:r>
        <w:rPr>
          <w:color w:val="auto"/>
          <w:kern w:val="0"/>
          <w:szCs w:val="44"/>
          <w:highlight w:val="none"/>
          <w:lang w:val="zh-CN"/>
        </w:rPr>
        <w:t>小学教育</w:t>
      </w:r>
      <w:r>
        <w:rPr>
          <w:color w:val="auto"/>
          <w:kern w:val="0"/>
          <w:szCs w:val="44"/>
          <w:highlight w:val="none"/>
        </w:rPr>
        <w:t>专业</w:t>
      </w:r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/>
          <w:color w:val="auto"/>
          <w:kern w:val="0"/>
          <w:szCs w:val="44"/>
          <w:highlight w:val="none"/>
          <w:lang w:eastAsia="zh-CN"/>
        </w:rPr>
        <w:t>教学计划</w:t>
      </w:r>
    </w:p>
    <w:p>
      <w:pPr>
        <w:keepNext/>
        <w:keepLines/>
        <w:widowControl w:val="0"/>
        <w:spacing w:before="240" w:after="120" w:line="240" w:lineRule="auto"/>
        <w:ind w:firstLine="0" w:firstLineChars="0"/>
        <w:jc w:val="both"/>
        <w:textAlignment w:val="baseline"/>
        <w:outlineLvl w:val="0"/>
        <w:rPr>
          <w:rFonts w:ascii="Times New Roman" w:hAnsi="Times New Roman" w:eastAsia="黑体" w:cs="Times New Roman"/>
          <w:bCs/>
          <w:color w:val="000000"/>
          <w:kern w:val="44"/>
          <w:sz w:val="24"/>
          <w:szCs w:val="44"/>
          <w:lang w:val="en-US" w:eastAsia="zh-CN" w:bidi="ar-SA"/>
        </w:rPr>
      </w:pPr>
      <w:r>
        <w:rPr>
          <w:rFonts w:ascii="Times New Roman" w:hAnsi="Times New Roman" w:eastAsia="黑体" w:cs="Times New Roman"/>
          <w:bCs/>
          <w:color w:val="000000"/>
          <w:kern w:val="44"/>
          <w:sz w:val="24"/>
          <w:szCs w:val="44"/>
          <w:lang w:val="en-US" w:eastAsia="zh-CN" w:bidi="ar-SA"/>
        </w:rPr>
        <w:t>一、专业名称、专业代码、学科门类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baseline"/>
        <w:rPr>
          <w:b/>
          <w:i/>
          <w:caps/>
          <w:color w:val="000000"/>
          <w:sz w:val="20"/>
        </w:rPr>
      </w:pPr>
      <w:r>
        <w:rPr>
          <w:color w:val="000000"/>
          <w:lang w:val="zh-CN"/>
        </w:rPr>
        <w:t>专业名称</w:t>
      </w:r>
      <w:r>
        <w:rPr>
          <w:color w:val="000000"/>
        </w:rPr>
        <w:t>：小学教育/Primary School Education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baseline"/>
        <w:rPr>
          <w:b/>
          <w:i/>
          <w:caps/>
          <w:color w:val="000000"/>
          <w:sz w:val="20"/>
        </w:rPr>
      </w:pPr>
      <w:r>
        <w:rPr>
          <w:color w:val="000000"/>
        </w:rPr>
        <w:t>专业代码：040107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baseline"/>
        <w:rPr>
          <w:b/>
          <w:i/>
          <w:caps/>
          <w:color w:val="000000"/>
          <w:sz w:val="20"/>
        </w:rPr>
      </w:pPr>
      <w:r>
        <w:rPr>
          <w:color w:val="000000"/>
        </w:rPr>
        <w:t>学科门类：教育学</w:t>
      </w:r>
    </w:p>
    <w:p>
      <w:pPr>
        <w:keepNext/>
        <w:keepLines/>
        <w:widowControl w:val="0"/>
        <w:spacing w:before="240" w:after="120" w:line="240" w:lineRule="auto"/>
        <w:ind w:firstLine="0" w:firstLineChars="0"/>
        <w:jc w:val="both"/>
        <w:textAlignment w:val="baseline"/>
        <w:outlineLvl w:val="0"/>
        <w:rPr>
          <w:rFonts w:ascii="Times New Roman" w:hAnsi="Times New Roman" w:eastAsia="黑体" w:cs="Times New Roman"/>
          <w:bCs/>
          <w:color w:val="000000"/>
          <w:kern w:val="44"/>
          <w:sz w:val="24"/>
          <w:szCs w:val="44"/>
          <w:lang w:val="en-US" w:eastAsia="zh-CN" w:bidi="ar-SA"/>
        </w:rPr>
      </w:pPr>
      <w:r>
        <w:rPr>
          <w:rFonts w:ascii="Times New Roman" w:hAnsi="Times New Roman" w:eastAsia="黑体" w:cs="Times New Roman"/>
          <w:bCs/>
          <w:color w:val="000000"/>
          <w:kern w:val="44"/>
          <w:sz w:val="24"/>
          <w:szCs w:val="44"/>
          <w:lang w:val="en-US" w:eastAsia="zh-CN" w:bidi="ar-SA"/>
        </w:rPr>
        <w:t>二、学制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baseline"/>
        <w:rPr>
          <w:b/>
          <w:i/>
          <w:caps/>
          <w:color w:val="000000"/>
          <w:sz w:val="20"/>
        </w:rPr>
      </w:pPr>
      <w:r>
        <w:rPr>
          <w:color w:val="000000"/>
        </w:rPr>
        <w:t>基本学制四年，在此基础上实行弹性学习年限。</w:t>
      </w:r>
    </w:p>
    <w:p>
      <w:pPr>
        <w:keepNext/>
        <w:keepLines/>
        <w:widowControl w:val="0"/>
        <w:spacing w:before="240" w:after="120" w:line="240" w:lineRule="auto"/>
        <w:ind w:firstLine="0" w:firstLineChars="0"/>
        <w:jc w:val="both"/>
        <w:textAlignment w:val="baseline"/>
        <w:outlineLvl w:val="0"/>
        <w:rPr>
          <w:rFonts w:ascii="Times New Roman" w:hAnsi="Times New Roman" w:eastAsia="黑体" w:cs="Times New Roman"/>
          <w:bCs/>
          <w:color w:val="auto"/>
          <w:kern w:val="44"/>
          <w:sz w:val="24"/>
          <w:szCs w:val="44"/>
          <w:lang w:val="en-US" w:eastAsia="zh-CN" w:bidi="ar-SA"/>
        </w:rPr>
      </w:pPr>
      <w:r>
        <w:rPr>
          <w:rFonts w:hint="eastAsia" w:eastAsia="黑体" w:cs="Times New Roman"/>
          <w:bCs/>
          <w:color w:val="auto"/>
          <w:kern w:val="44"/>
          <w:sz w:val="24"/>
          <w:szCs w:val="44"/>
          <w:lang w:val="en-US" w:eastAsia="zh-CN" w:bidi="ar-SA"/>
        </w:rPr>
        <w:t>三</w:t>
      </w:r>
      <w:bookmarkStart w:id="11" w:name="_GoBack"/>
      <w:bookmarkEnd w:id="11"/>
      <w:r>
        <w:rPr>
          <w:rFonts w:ascii="Times New Roman" w:hAnsi="Times New Roman" w:eastAsia="黑体" w:cs="Times New Roman"/>
          <w:bCs/>
          <w:color w:val="auto"/>
          <w:kern w:val="44"/>
          <w:sz w:val="24"/>
          <w:szCs w:val="44"/>
          <w:lang w:val="en-US" w:eastAsia="zh-CN" w:bidi="ar-SA"/>
        </w:rPr>
        <w:t>、专业学程安排</w:t>
      </w:r>
    </w:p>
    <w:p>
      <w:pPr>
        <w:keepNext/>
        <w:keepLines/>
        <w:widowControl w:val="0"/>
        <w:spacing w:before="240" w:after="120" w:line="240" w:lineRule="auto"/>
        <w:ind w:firstLine="0" w:firstLineChars="0"/>
        <w:jc w:val="center"/>
        <w:textAlignment w:val="baseline"/>
        <w:outlineLvl w:val="0"/>
        <w:rPr>
          <w:rFonts w:ascii="Times New Roman" w:hAnsi="Times New Roman" w:eastAsia="黑体" w:cs="Times New Roman"/>
          <w:bCs/>
          <w:color w:val="auto"/>
          <w:kern w:val="44"/>
          <w:sz w:val="24"/>
          <w:szCs w:val="44"/>
          <w:lang w:val="en-US" w:eastAsia="zh-CN" w:bidi="ar-SA"/>
        </w:rPr>
      </w:pPr>
      <w:r>
        <w:rPr>
          <w:rFonts w:ascii="Times New Roman" w:hAnsi="Times New Roman" w:eastAsia="黑体" w:cs="Times New Roman"/>
          <w:bCs/>
          <w:color w:val="auto"/>
          <w:kern w:val="44"/>
          <w:sz w:val="24"/>
          <w:szCs w:val="44"/>
          <w:lang w:val="en-US" w:eastAsia="zh-CN" w:bidi="ar-SA"/>
        </w:rPr>
        <w:t>专业学程安排表</w:t>
      </w:r>
    </w:p>
    <w:tbl>
      <w:tblPr>
        <w:tblStyle w:val="11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330"/>
        <w:gridCol w:w="1280"/>
        <w:gridCol w:w="3826"/>
        <w:gridCol w:w="581"/>
        <w:gridCol w:w="630"/>
        <w:gridCol w:w="633"/>
        <w:gridCol w:w="610"/>
        <w:gridCol w:w="12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tblHeader/>
          <w:jc w:val="center"/>
        </w:trPr>
        <w:tc>
          <w:tcPr>
            <w:tcW w:w="734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学期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课程编码</w:t>
            </w:r>
          </w:p>
        </w:tc>
        <w:tc>
          <w:tcPr>
            <w:tcW w:w="3826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81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学分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61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考核方式</w:t>
            </w:r>
          </w:p>
        </w:tc>
        <w:tc>
          <w:tcPr>
            <w:tcW w:w="120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color w:val="auto"/>
                <w:sz w:val="18"/>
                <w:szCs w:val="18"/>
              </w:rPr>
              <w:t>课程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26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理论</w:t>
            </w:r>
          </w:p>
        </w:tc>
        <w:tc>
          <w:tcPr>
            <w:tcW w:w="63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实验/实践</w:t>
            </w:r>
          </w:p>
        </w:tc>
        <w:tc>
          <w:tcPr>
            <w:tcW w:w="61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一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期</w:t>
            </w: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11001000204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思想道德修养与法律基础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lang w:eastAsia="zh-CN"/>
              </w:rPr>
              <w:t>Moral，Ethics&amp;Fundamentals of Law</w:t>
            </w:r>
          </w:p>
        </w:tc>
        <w:tc>
          <w:tcPr>
            <w:tcW w:w="5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3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11001000408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1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</w:t>
            </w:r>
            <w:r>
              <w:rPr>
                <w:color w:val="auto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EnglishⅠ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11001000212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信息技术基础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Fundamentals of Information Technology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11131201213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三笔字书写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 xml:space="preserve">Three strokes </w:t>
            </w:r>
            <w:r>
              <w:rPr>
                <w:rFonts w:hint="eastAsia"/>
                <w:bCs/>
                <w:color w:val="auto"/>
                <w:sz w:val="18"/>
                <w:szCs w:val="18"/>
                <w:lang w:val="en-US" w:eastAsia="zh-CN"/>
              </w:rPr>
              <w:t>W</w:t>
            </w:r>
            <w:r>
              <w:rPr>
                <w:bCs/>
                <w:color w:val="auto"/>
                <w:sz w:val="18"/>
                <w:szCs w:val="18"/>
              </w:rPr>
              <w:t>riting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20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11131201214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钢琴基础Ⅰ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Piano Foundation Ⅰ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20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11001000222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大学生职业生涯规划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shd w:val="clear" w:color="auto" w:fill="FFFFFF"/>
                <w:lang w:eastAsia="zh-CN"/>
              </w:rPr>
              <w:t>Career Planning for University Students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11001000225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大学生心理健康教育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Student</w:t>
            </w:r>
            <w:r>
              <w:rPr>
                <w:rFonts w:hint="default"/>
                <w:color w:val="auto"/>
                <w:sz w:val="18"/>
                <w:szCs w:val="18"/>
                <w:lang w:val="en-US" w:eastAsia="zh-CN"/>
              </w:rPr>
              <w:t>’</w:t>
            </w: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 xml:space="preserve"> Psychological Health and Development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11001000126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大学体育1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PE 1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30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11001000235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习近平总书记教育重要论述讲义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General Secretary Xi Jinping's Lecture Notes on Education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11131202214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教育学原理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Principles of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P</w:t>
            </w:r>
            <w:r>
              <w:rPr>
                <w:color w:val="auto"/>
                <w:sz w:val="18"/>
                <w:szCs w:val="18"/>
              </w:rPr>
              <w:t>edagogy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36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11001000233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大学生劳动教育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Labour Education for University Students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11001000207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军事理论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lang w:eastAsia="zh-CN"/>
              </w:rPr>
              <w:t>Military Theory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68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小计：2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5</w:t>
            </w:r>
            <w:r>
              <w:rPr>
                <w:color w:val="auto"/>
                <w:sz w:val="18"/>
                <w:szCs w:val="18"/>
              </w:rPr>
              <w:t>学分 （必修课：2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5</w:t>
            </w:r>
            <w:r>
              <w:rPr>
                <w:color w:val="auto"/>
                <w:sz w:val="18"/>
                <w:szCs w:val="18"/>
              </w:rPr>
              <w:t xml:space="preserve">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二 学 期</w:t>
            </w: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11001000305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中国近现代史纲要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Chinese Modern History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48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11001000409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2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II</w:t>
            </w:r>
            <w:r>
              <w:rPr>
                <w:color w:val="auto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University EnglishⅡ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11001000214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VF语言程序设计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VF language Program Design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11131202213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▲小学教育学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lang w:eastAsia="zh-CN"/>
              </w:rPr>
              <w:t>Elementary pedagogy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32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11131201215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钢琴基础Ⅱ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Piano FoundationⅡ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20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11001000127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大学体育2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PE 2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11131202212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▲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小学教育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心理学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</w:rPr>
              <w:t>Primary Educational Psychology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11131201208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乐理与视唱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Music Theory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color w:val="auto"/>
                <w:sz w:val="18"/>
                <w:szCs w:val="18"/>
              </w:rPr>
              <w:t>nd Sight-Singing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68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 20学分 （必修课：18 学分</w:t>
            </w: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color w:val="auto"/>
                <w:sz w:val="18"/>
                <w:szCs w:val="18"/>
              </w:rPr>
              <w:t>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三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期</w:t>
            </w: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11001000301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马克思主义基本原理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Basic Principles of Marxism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48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11001000210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3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III</w:t>
            </w:r>
            <w:r>
              <w:rPr>
                <w:color w:val="auto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EnglishⅢ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11001000224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创新创业教育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 xml:space="preserve">Innovation and Entrepreneurship Education 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11001000128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大学体育3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PE 3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11131201101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社会科学基础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Social Science Foundation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11131201202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现代汉语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Contemporary Chinese Language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11131201204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初等数论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Elementary Number Theory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11131201206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小学教师语言技能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Language Skills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o</w:t>
            </w:r>
            <w:r>
              <w:rPr>
                <w:color w:val="auto"/>
                <w:sz w:val="18"/>
                <w:szCs w:val="18"/>
              </w:rPr>
              <w:t>f Primary School Teachers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11131201209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声乐Ⅰ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Vocal MusicⅠ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20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11131201211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舞蹈基础Ⅰ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Dance Foundation Ⅰ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28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11131201216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美术Ⅰ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Fine ArtsⅠ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24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11001000130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国学基础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Sinology Foundation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68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小计：22 学分 （必修课：22学分）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四 学 期</w:t>
            </w:r>
          </w:p>
          <w:p>
            <w:pPr>
              <w:spacing w:line="240" w:lineRule="exact"/>
              <w:ind w:firstLine="361" w:firstLineChars="0"/>
              <w:jc w:val="left"/>
              <w:textAlignment w:val="baseline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11001000402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毛泽东思想和中国特色社会主义理论体系概论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Mao Zedong Thought and Theoretical System of Socialism with Chinese Characteristics</w:t>
            </w:r>
          </w:p>
        </w:tc>
        <w:tc>
          <w:tcPr>
            <w:tcW w:w="5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64</w:t>
            </w:r>
          </w:p>
        </w:tc>
        <w:tc>
          <w:tcPr>
            <w:tcW w:w="63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11001000211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3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= 4 \* ROMAN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V</w:t>
            </w:r>
            <w:r>
              <w:rPr>
                <w:color w:val="auto"/>
              </w:rPr>
              <w:fldChar w:fldCharType="end"/>
            </w:r>
            <w:r>
              <w:rPr>
                <w:color w:val="auto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</w:t>
            </w:r>
            <w:r>
              <w:rPr>
                <w:color w:val="auto"/>
                <w:sz w:val="18"/>
                <w:szCs w:val="18"/>
              </w:rPr>
              <w:t xml:space="preserve"> English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3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= 4 \* ROMAN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V</w:t>
            </w:r>
            <w:r>
              <w:rPr>
                <w:color w:val="auto"/>
              </w:rPr>
              <w:fldChar w:fldCharType="end"/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11001000129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大学体育4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PE 4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11131201103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自然科学基础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default" w:eastAsia="宋体"/>
                <w:b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Natural Science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/>
                <w:color w:val="auto"/>
                <w:sz w:val="18"/>
                <w:szCs w:val="18"/>
                <w:lang w:val="en-US"/>
              </w:rPr>
              <w:t>Foundation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11131202211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儿童生理与卫生学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Physiology and Hygiene of Children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28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11131201210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声乐Ⅱ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Vocal musicⅡ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11131201212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舞蹈基础Ⅱ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Dance FoundationⅡ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28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11131201217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美术Ⅱ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Fine ArtsⅡ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11131202201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教师职业道德与政策法规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Teachers' Ethics and Policies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28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11131202202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▲小学课程与教学论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sz w:val="18"/>
                <w:szCs w:val="18"/>
              </w:rPr>
              <w:t>Primary Curriculum and Teaching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>Theory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11001000131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应用文写作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shd w:val="clear" w:color="auto" w:fill="FFFFFF"/>
                <w:lang w:eastAsia="zh-CN"/>
              </w:rPr>
              <w:t>Applied Writing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68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小计：24学分 （必修课：22 学分，任选课修满：2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 xml:space="preserve"> </w:t>
            </w:r>
            <w:r>
              <w:rPr>
                <w:color w:val="auto"/>
                <w:kern w:val="0"/>
                <w:sz w:val="18"/>
                <w:szCs w:val="18"/>
              </w:rPr>
              <w:t>五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 xml:space="preserve"> </w:t>
            </w:r>
            <w:r>
              <w:rPr>
                <w:color w:val="auto"/>
                <w:kern w:val="0"/>
                <w:sz w:val="18"/>
                <w:szCs w:val="18"/>
              </w:rPr>
              <w:t>学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 xml:space="preserve"> </w:t>
            </w:r>
            <w:r>
              <w:rPr>
                <w:color w:val="auto"/>
                <w:kern w:val="0"/>
                <w:sz w:val="18"/>
                <w:szCs w:val="18"/>
              </w:rPr>
              <w:t>期</w:t>
            </w: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11131202215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中外教育史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History of Chinese and Foreign Education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11131201205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现代教育技术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Modern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E</w:t>
            </w:r>
            <w:r>
              <w:rPr>
                <w:color w:val="auto"/>
                <w:sz w:val="18"/>
                <w:szCs w:val="18"/>
              </w:rPr>
              <w:t xml:space="preserve">ducational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T</w:t>
            </w:r>
            <w:r>
              <w:rPr>
                <w:color w:val="auto"/>
                <w:sz w:val="18"/>
                <w:szCs w:val="18"/>
              </w:rPr>
              <w:t>echnology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11131202203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▲小学班级管理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Primary School Class Management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28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11131202204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▲小学生心理辅导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Psychological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C</w:t>
            </w:r>
            <w:r>
              <w:rPr>
                <w:color w:val="auto"/>
                <w:sz w:val="18"/>
                <w:szCs w:val="18"/>
              </w:rPr>
              <w:t xml:space="preserve">ounselling for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P</w:t>
            </w:r>
            <w:r>
              <w:rPr>
                <w:color w:val="auto"/>
                <w:sz w:val="18"/>
                <w:szCs w:val="18"/>
              </w:rPr>
              <w:t>upils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11131202206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▲小学语文教学设计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1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bCs/>
                <w:color w:val="auto"/>
                <w:sz w:val="18"/>
                <w:szCs w:val="18"/>
              </w:rPr>
              <w:t>I</w:t>
            </w:r>
            <w:r>
              <w:rPr>
                <w:color w:val="auto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sz w:val="18"/>
                <w:szCs w:val="18"/>
              </w:rPr>
              <w:t>Primary School Language Teaching Design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1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bCs/>
                <w:color w:val="auto"/>
                <w:sz w:val="18"/>
                <w:szCs w:val="18"/>
              </w:rPr>
              <w:t>I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color w:val="auto"/>
                <w:sz w:val="18"/>
                <w:szCs w:val="18"/>
              </w:rPr>
              <w:t>2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11131202207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color w:val="auto"/>
                <w:sz w:val="18"/>
                <w:szCs w:val="18"/>
              </w:rPr>
              <w:t>▲小学数学教学设计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1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bCs/>
                <w:color w:val="auto"/>
                <w:sz w:val="18"/>
                <w:szCs w:val="18"/>
              </w:rPr>
              <w:t>I</w:t>
            </w:r>
            <w:r>
              <w:rPr>
                <w:color w:val="auto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Primary Mathematics Teaching Design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1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bCs/>
                <w:color w:val="auto"/>
                <w:sz w:val="18"/>
                <w:szCs w:val="18"/>
              </w:rPr>
              <w:t>I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color w:val="auto"/>
                <w:sz w:val="18"/>
                <w:szCs w:val="18"/>
              </w:rPr>
              <w:t>2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z w:val="18"/>
                <w:szCs w:val="18"/>
              </w:rPr>
              <w:t>1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11131202208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小学教师专业发展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Professional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D</w:t>
            </w:r>
            <w:r>
              <w:rPr>
                <w:color w:val="auto"/>
                <w:sz w:val="18"/>
                <w:szCs w:val="18"/>
              </w:rPr>
              <w:t xml:space="preserve">evelopment of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P</w:t>
            </w:r>
            <w:r>
              <w:rPr>
                <w:color w:val="auto"/>
                <w:sz w:val="18"/>
                <w:szCs w:val="18"/>
              </w:rPr>
              <w:t xml:space="preserve">rimary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S</w:t>
            </w:r>
            <w:r>
              <w:rPr>
                <w:color w:val="auto"/>
                <w:sz w:val="18"/>
                <w:szCs w:val="18"/>
              </w:rPr>
              <w:t xml:space="preserve">chool teachers 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11131203202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>小学音乐教学论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 xml:space="preserve">Primary School Music </w:t>
            </w:r>
            <w:r>
              <w:rPr>
                <w:rFonts w:hint="eastAsia"/>
                <w:bCs/>
                <w:color w:val="auto"/>
                <w:sz w:val="18"/>
                <w:szCs w:val="18"/>
              </w:rPr>
              <w:t>Teaching Theory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专业限选课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5选4或5选3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11131203203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>小学科学实验与制作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>Primary School Science Experiment and Production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1</w:t>
            </w: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11131203106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古代汉语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Ancient Chinese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11131203107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中外名著选读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Selected Chinese and Foreign Famous Works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11131203210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小学数学解题方法研究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Methods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o</w:t>
            </w:r>
            <w:r>
              <w:rPr>
                <w:color w:val="auto"/>
                <w:sz w:val="18"/>
                <w:szCs w:val="18"/>
              </w:rPr>
              <w:t xml:space="preserve">f Solving Mathematical Problems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i</w:t>
            </w:r>
            <w:r>
              <w:rPr>
                <w:color w:val="auto"/>
                <w:sz w:val="18"/>
                <w:szCs w:val="18"/>
              </w:rPr>
              <w:t>n Primary Schools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lang w:val="en-US" w:eastAsia="zh-CN"/>
              </w:rPr>
              <w:t>查</w:t>
            </w:r>
          </w:p>
        </w:tc>
        <w:tc>
          <w:tcPr>
            <w:tcW w:w="1208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68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小计：22学分 （必修课：14学分，限选课修满：6学分，任选课修满： 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六 学 期</w:t>
            </w: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11131201118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儿童舞蹈创编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Children's Dance Creation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z w:val="18"/>
                <w:szCs w:val="18"/>
              </w:rPr>
              <w:t>1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z w:val="18"/>
                <w:szCs w:val="18"/>
              </w:rPr>
              <w:t>1113120121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bCs/>
                <w:color w:val="auto"/>
                <w:sz w:val="18"/>
                <w:szCs w:val="18"/>
              </w:rPr>
              <w:t>▲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小学语文教学设计Ⅱ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Primary</w:t>
            </w:r>
            <w:r>
              <w:rPr>
                <w:rFonts w:hint="eastAsia"/>
                <w:bCs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color w:val="auto"/>
                <w:sz w:val="18"/>
                <w:szCs w:val="18"/>
              </w:rPr>
              <w:t>School</w:t>
            </w:r>
            <w:r>
              <w:rPr>
                <w:bCs/>
                <w:color w:val="auto"/>
                <w:sz w:val="18"/>
                <w:szCs w:val="18"/>
              </w:rPr>
              <w:t xml:space="preserve"> Language Teaching Design Ⅱ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  <w:t>考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试</w:t>
            </w:r>
          </w:p>
        </w:tc>
        <w:tc>
          <w:tcPr>
            <w:tcW w:w="120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111312012</w:t>
            </w: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▲小学</w:t>
            </w: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>数学</w:t>
            </w:r>
            <w:r>
              <w:rPr>
                <w:bCs/>
                <w:color w:val="auto"/>
                <w:sz w:val="18"/>
                <w:szCs w:val="18"/>
              </w:rPr>
              <w:t>教学设计Ⅱ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Primary Mathematics Teaching Design</w:t>
            </w: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18"/>
                <w:szCs w:val="18"/>
              </w:rPr>
              <w:t>Ⅱ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考</w:t>
            </w:r>
            <w:r>
              <w:rPr>
                <w:rFonts w:hint="eastAsia" w:ascii="Times New Roman" w:eastAsia="宋体"/>
                <w:bCs/>
                <w:color w:val="auto"/>
                <w:kern w:val="0"/>
                <w:sz w:val="18"/>
                <w:szCs w:val="18"/>
                <w:lang w:val="en-US" w:eastAsia="zh-CN"/>
              </w:rPr>
              <w:t>试</w:t>
            </w:r>
          </w:p>
        </w:tc>
        <w:tc>
          <w:tcPr>
            <w:tcW w:w="120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11131201207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儿童文学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 xml:space="preserve">Children's Literature 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11131202205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▲小学教育研究方法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Primary Education Research Methodology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11131202209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小学英语课程与教学论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 xml:space="preserve">Primary English </w:t>
            </w:r>
            <w:r>
              <w:rPr>
                <w:bCs/>
                <w:color w:val="auto"/>
                <w:sz w:val="18"/>
                <w:szCs w:val="18"/>
              </w:rPr>
              <w:t xml:space="preserve">Curriculum </w:t>
            </w:r>
            <w:r>
              <w:rPr>
                <w:rFonts w:hint="eastAsia"/>
                <w:bCs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bCs/>
                <w:color w:val="auto"/>
                <w:sz w:val="18"/>
                <w:szCs w:val="18"/>
              </w:rPr>
              <w:t>nd</w:t>
            </w: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18"/>
                <w:szCs w:val="18"/>
              </w:rPr>
              <w:t>Teaching</w:t>
            </w: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 xml:space="preserve"> Theory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28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11131202210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小学综合实践活动设计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Design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o</w:t>
            </w:r>
            <w:r>
              <w:rPr>
                <w:color w:val="auto"/>
                <w:sz w:val="18"/>
                <w:szCs w:val="18"/>
              </w:rPr>
              <w:t xml:space="preserve">f Integrated Practical Activities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i</w:t>
            </w:r>
            <w:r>
              <w:rPr>
                <w:color w:val="auto"/>
                <w:sz w:val="18"/>
                <w:szCs w:val="18"/>
              </w:rPr>
              <w:t>n Primary Schools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11131203205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教师礼仪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Teacher Etiquette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（3选2）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11131203108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小学作文教学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Composition Teaching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i</w:t>
            </w:r>
            <w:r>
              <w:rPr>
                <w:color w:val="auto"/>
                <w:sz w:val="18"/>
                <w:szCs w:val="18"/>
              </w:rPr>
              <w:t>n Primary Schools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lang w:val="en-US" w:eastAsia="zh-CN"/>
              </w:rPr>
              <w:t>查</w:t>
            </w:r>
          </w:p>
        </w:tc>
        <w:tc>
          <w:tcPr>
            <w:tcW w:w="1208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11131203111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小学数学研究与教学指引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Guidelines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o</w:t>
            </w:r>
            <w:r>
              <w:rPr>
                <w:color w:val="auto"/>
                <w:sz w:val="18"/>
                <w:szCs w:val="18"/>
              </w:rPr>
              <w:t xml:space="preserve">n Mathematics Research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color w:val="auto"/>
                <w:sz w:val="18"/>
                <w:szCs w:val="18"/>
              </w:rPr>
              <w:t xml:space="preserve">nd Teaching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i</w:t>
            </w:r>
            <w:r>
              <w:rPr>
                <w:color w:val="auto"/>
                <w:sz w:val="18"/>
                <w:szCs w:val="18"/>
              </w:rPr>
              <w:t>n Primary Schools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lang w:val="en-US" w:eastAsia="zh-CN"/>
              </w:rPr>
              <w:t>查</w:t>
            </w:r>
          </w:p>
        </w:tc>
        <w:tc>
          <w:tcPr>
            <w:tcW w:w="1208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68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小计：17学分 （必修课：13学分，限选课修满：3学分，任选课修满：1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七 学 期</w:t>
            </w: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11001000223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</w:rPr>
              <w:t>就业指导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lang w:eastAsia="zh-CN"/>
              </w:rPr>
              <w:t>Employment Guidance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11131203101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>小学美术教学论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 xml:space="preserve">Primary School </w:t>
            </w:r>
            <w:r>
              <w:rPr>
                <w:rFonts w:hint="eastAsia"/>
                <w:bCs/>
                <w:color w:val="auto"/>
                <w:sz w:val="18"/>
                <w:szCs w:val="18"/>
              </w:rPr>
              <w:t>Art Teaching Theory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color w:val="auto"/>
                <w:sz w:val="18"/>
                <w:szCs w:val="18"/>
              </w:rPr>
              <w:t>1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（5选3）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11131203104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家庭教育学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lang w:val="en-US" w:eastAsia="zh-CN"/>
              </w:rPr>
              <w:t>Family pedagogy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11131203109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小学道德与法治课程与教学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lang w:val="en-US" w:eastAsia="zh-CN"/>
              </w:rPr>
              <w:t xml:space="preserve">Morality </w:t>
            </w:r>
            <w:r>
              <w:rPr>
                <w:rFonts w:hint="eastAsia"/>
                <w:bCs/>
                <w:color w:val="auto"/>
                <w:sz w:val="18"/>
                <w:szCs w:val="18"/>
              </w:rPr>
              <w:t xml:space="preserve">And Rule </w:t>
            </w:r>
            <w:r>
              <w:rPr>
                <w:rFonts w:hint="eastAsia"/>
                <w:bCs/>
                <w:color w:val="auto"/>
                <w:sz w:val="18"/>
                <w:szCs w:val="18"/>
                <w:lang w:val="en-US" w:eastAsia="zh-CN"/>
              </w:rPr>
              <w:t>o</w:t>
            </w:r>
            <w:r>
              <w:rPr>
                <w:rFonts w:hint="eastAsia"/>
                <w:bCs/>
                <w:color w:val="auto"/>
                <w:sz w:val="18"/>
                <w:szCs w:val="18"/>
              </w:rPr>
              <w:t xml:space="preserve">f Law Curriculum </w:t>
            </w:r>
            <w:r>
              <w:rPr>
                <w:rFonts w:hint="eastAsia"/>
                <w:bCs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rFonts w:hint="eastAsia"/>
                <w:bCs/>
                <w:color w:val="auto"/>
                <w:sz w:val="18"/>
                <w:szCs w:val="18"/>
              </w:rPr>
              <w:t>nd Teaching In Primary Schools</w:t>
            </w:r>
            <w:r>
              <w:rPr>
                <w:rFonts w:hint="eastAsia"/>
                <w:bCs/>
                <w:color w:val="auto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208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11131203112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小学科学课程与教学论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 xml:space="preserve">Primary Science Curriculum </w:t>
            </w:r>
            <w:r>
              <w:rPr>
                <w:rFonts w:hint="eastAsia"/>
                <w:bCs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bCs/>
                <w:color w:val="auto"/>
                <w:sz w:val="18"/>
                <w:szCs w:val="18"/>
              </w:rPr>
              <w:t>nd</w:t>
            </w: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bCs/>
                <w:color w:val="auto"/>
                <w:sz w:val="18"/>
                <w:szCs w:val="18"/>
              </w:rPr>
              <w:t>Teaching</w:t>
            </w: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 xml:space="preserve"> Theory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1113120311</w:t>
            </w: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82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>德育原理</w:t>
            </w:r>
          </w:p>
          <w:p>
            <w:pPr>
              <w:widowControl w:val="0"/>
              <w:ind w:left="0" w:leftChars="0" w:firstLine="0" w:firstLineChars="0"/>
              <w:jc w:val="both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lang w:val="en-US" w:eastAsia="zh-CN"/>
              </w:rPr>
              <w:t>Principles of Moral Education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both"/>
              <w:textAlignment w:val="baseline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考</w:t>
            </w:r>
            <w:r>
              <w:rPr>
                <w:rFonts w:hint="eastAsia" w:ascii="Times New Roman" w:eastAsia="宋体"/>
                <w:bCs/>
                <w:color w:val="auto"/>
                <w:kern w:val="0"/>
                <w:sz w:val="18"/>
                <w:szCs w:val="18"/>
                <w:lang w:val="en-US" w:eastAsia="zh-CN"/>
              </w:rPr>
              <w:t>查</w:t>
            </w: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68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小计：5学分 （必修课：1 学分，限选课修满：3学分，任选课修满：1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4" w:type="dxa"/>
            <w:gridSpan w:val="3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不固定学期</w:t>
            </w:r>
          </w:p>
        </w:tc>
        <w:tc>
          <w:tcPr>
            <w:tcW w:w="440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形式与政策（通识必修课）</w:t>
            </w:r>
          </w:p>
        </w:tc>
        <w:tc>
          <w:tcPr>
            <w:tcW w:w="3081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4" w:type="dxa"/>
            <w:gridSpan w:val="3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440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国家安全教育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lang w:val="en-US" w:eastAsia="zh-CN"/>
              </w:rPr>
              <w:t>（通识必修课）</w:t>
            </w:r>
          </w:p>
        </w:tc>
        <w:tc>
          <w:tcPr>
            <w:tcW w:w="3081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4" w:type="dxa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拓 展 环 节</w:t>
            </w:r>
          </w:p>
        </w:tc>
        <w:tc>
          <w:tcPr>
            <w:tcW w:w="33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学期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课程编码</w:t>
            </w:r>
          </w:p>
        </w:tc>
        <w:tc>
          <w:tcPr>
            <w:tcW w:w="3826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581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学分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课内学时</w:t>
            </w:r>
          </w:p>
        </w:tc>
        <w:tc>
          <w:tcPr>
            <w:tcW w:w="61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考核方式</w:t>
            </w:r>
          </w:p>
        </w:tc>
        <w:tc>
          <w:tcPr>
            <w:tcW w:w="120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4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3826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理论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left="-105" w:leftChars="-50" w:right="-243"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实验/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实践</w:t>
            </w:r>
          </w:p>
        </w:tc>
        <w:tc>
          <w:tcPr>
            <w:tcW w:w="61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4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</w:t>
            </w: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11001000107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军训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4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二</w:t>
            </w: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11001000151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教育见习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4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四</w:t>
            </w: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11001000252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教育实习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240" w:lineRule="exact"/>
              <w:ind w:left="0" w:leftChars="0" w:firstLine="0" w:firstLineChars="0"/>
              <w:jc w:val="both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（三、四学期中机动安排）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4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五、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六</w:t>
            </w: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11001000453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教育研习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240" w:lineRule="exact"/>
              <w:ind w:left="0" w:leftChars="0" w:firstLine="0" w:firstLineChars="0"/>
              <w:jc w:val="both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（五、六学期中机动安排）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4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七</w:t>
            </w:r>
          </w:p>
        </w:tc>
        <w:tc>
          <w:tcPr>
            <w:tcW w:w="128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11001000654</w:t>
            </w:r>
          </w:p>
        </w:tc>
        <w:tc>
          <w:tcPr>
            <w:tcW w:w="3826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581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8</w:t>
            </w:r>
            <w:r>
              <w:rPr>
                <w:color w:val="auto"/>
                <w:sz w:val="18"/>
                <w:szCs w:val="18"/>
              </w:rPr>
              <w:t>周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4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八</w:t>
            </w:r>
          </w:p>
        </w:tc>
        <w:tc>
          <w:tcPr>
            <w:tcW w:w="128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3826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4周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4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11001000855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毕业论文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4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不固定学期</w:t>
            </w: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11001000656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第二课堂</w:t>
            </w: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4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098" w:type="dxa"/>
            <w:gridSpan w:val="8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学分小计：3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4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学分合计</w:t>
            </w: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必修课</w:t>
            </w:r>
          </w:p>
        </w:tc>
        <w:tc>
          <w:tcPr>
            <w:tcW w:w="3662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4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选修课</w:t>
            </w:r>
          </w:p>
        </w:tc>
        <w:tc>
          <w:tcPr>
            <w:tcW w:w="3662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4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2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拓展环节</w:t>
            </w:r>
          </w:p>
        </w:tc>
        <w:tc>
          <w:tcPr>
            <w:tcW w:w="3662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0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修读总学分</w:t>
            </w:r>
          </w:p>
        </w:tc>
        <w:tc>
          <w:tcPr>
            <w:tcW w:w="3662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</w:tr>
    </w:tbl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57835" cy="260350"/>
              <wp:effectExtent l="0" t="0" r="0" b="0"/>
              <wp:wrapNone/>
              <wp:docPr id="308" name="文本框 3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835" cy="260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169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0.5pt;width:36.05pt;mso-position-horizontal:center;mso-position-horizontal-relative:margin;z-index:251659264;mso-width-relative:page;mso-height-relative:page;" filled="f" stroked="f" coordsize="21600,21600" o:gfxdata="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oljcsdMAAAADAQAADwAAAAAAAAABACAAAAAiAAAAZHJzL2Rvd25yZXYueG1sUEsB&#10;AhQAFAAAAAgAh07iQBPUQYAzAgAAWQQAAA4AAAAAAAAAAQAgAAAAIg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169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6FB67B38"/>
    <w:rsid w:val="043F474B"/>
    <w:rsid w:val="13BB7B66"/>
    <w:rsid w:val="158A77F0"/>
    <w:rsid w:val="349E076A"/>
    <w:rsid w:val="3F135CD9"/>
    <w:rsid w:val="565076BF"/>
    <w:rsid w:val="58562F86"/>
    <w:rsid w:val="5FED5F7E"/>
    <w:rsid w:val="639A641D"/>
    <w:rsid w:val="6FB67B38"/>
    <w:rsid w:val="70F73101"/>
    <w:rsid w:val="75AD0232"/>
    <w:rsid w:val="78FD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en-US" w:bidi="en-US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customStyle="1" w:styleId="13">
    <w:name w:val="p0"/>
    <w:basedOn w:val="1"/>
    <w:qFormat/>
    <w:uiPriority w:val="99"/>
    <w:pPr>
      <w:widowControl/>
    </w:pPr>
    <w:rPr>
      <w:rFonts w:ascii="Times New Roman" w:hAnsi="Times New Roman"/>
      <w:kern w:val="0"/>
    </w:rPr>
  </w:style>
  <w:style w:type="paragraph" w:customStyle="1" w:styleId="14">
    <w:name w:val="无间隔1"/>
    <w:basedOn w:val="1"/>
    <w:qFormat/>
    <w:uiPriority w:val="0"/>
    <w:rPr>
      <w:szCs w:val="22"/>
    </w:rPr>
  </w:style>
  <w:style w:type="paragraph" w:customStyle="1" w:styleId="15">
    <w:name w:val="FootnoteText"/>
    <w:qFormat/>
    <w:uiPriority w:val="0"/>
    <w:pPr>
      <w:widowControl w:val="0"/>
      <w:snapToGrid w:val="0"/>
      <w:jc w:val="both"/>
      <w:textAlignment w:val="baseline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4069</Words>
  <Characters>9371</Characters>
  <Lines>0</Lines>
  <Paragraphs>0</Paragraphs>
  <TotalTime>1</TotalTime>
  <ScaleCrop>false</ScaleCrop>
  <LinksUpToDate>false</LinksUpToDate>
  <CharactersWithSpaces>9876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2023-05-24T08:23:00Z</dcterms:created>
  <dc:creator>那么骄傲</dc:creator>
  <cp:lastModifiedBy>那么骄傲</cp:lastModifiedBy>
  <dcterms:modified xsi:type="dcterms:W3CDTF">2023-05-26T07:45:08Z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B05E791ADBC74A1CAA3DD9654DBAA80D_13</vt:lpwstr>
  </property>
</Properties>
</file>